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F7" w:rsidRPr="00EB5AF7" w:rsidRDefault="00EB5AF7" w:rsidP="00EB5A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AF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</w:t>
      </w:r>
      <w:r w:rsidRPr="00EB5AF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58A3231B" wp14:editId="0586A56B">
            <wp:extent cx="501650" cy="590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E92" w:rsidRPr="004955D6" w:rsidRDefault="00EB5AF7" w:rsidP="0049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5AF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WOJEWODA PODKARPACKI  </w:t>
      </w:r>
      <w:r w:rsidRPr="00EB5AF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</w:t>
      </w:r>
      <w:r w:rsidR="004E74F9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</w:t>
      </w:r>
      <w:r w:rsidR="004E71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Rzeszów, 202</w:t>
      </w:r>
      <w:r w:rsidR="004E74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4E71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-10-</w:t>
      </w:r>
      <w:r w:rsidR="005F27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</w:t>
      </w:r>
      <w:r w:rsidR="004E71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1CE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</w:t>
      </w:r>
      <w:r w:rsidRPr="00EB5AF7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Grunwaldzka 15, 35-959 Rzeszów</w:t>
      </w:r>
      <w:r w:rsidRPr="00EB5AF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B3462" w:rsidRDefault="001B3462" w:rsidP="001E7D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3FC5" w:rsidRDefault="00EB6C2D" w:rsidP="001E7D9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208E">
        <w:rPr>
          <w:rFonts w:ascii="Times New Roman" w:eastAsia="Times New Roman" w:hAnsi="Times New Roman" w:cs="Times New Roman"/>
          <w:sz w:val="24"/>
          <w:szCs w:val="24"/>
          <w:lang w:eastAsia="pl-PL"/>
        </w:rPr>
        <w:t>S-V.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9542.</w:t>
      </w:r>
      <w:r w:rsidR="004E71F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E74F9"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  <w:r w:rsidR="004E71F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E74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E71FB">
        <w:rPr>
          <w:rFonts w:ascii="Times New Roman" w:eastAsia="Times New Roman" w:hAnsi="Times New Roman" w:cs="Times New Roman"/>
          <w:sz w:val="24"/>
          <w:szCs w:val="24"/>
          <w:lang w:eastAsia="pl-PL"/>
        </w:rPr>
        <w:t>.AZ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</w:t>
      </w:r>
      <w:r w:rsidRPr="0055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5208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00CB" w:rsidRPr="001B3462" w:rsidRDefault="001E7D97" w:rsidP="001B346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245C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60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60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60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60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60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7938A4" w:rsidRDefault="00D600CB" w:rsidP="00C07F63">
      <w:pPr>
        <w:spacing w:after="0" w:line="360" w:lineRule="auto"/>
        <w:ind w:left="4955" w:firstLine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Burmistrz/Prezydent Miasta</w:t>
      </w:r>
    </w:p>
    <w:p w:rsidR="00D600CB" w:rsidRDefault="00D600CB" w:rsidP="00C07F63">
      <w:pPr>
        <w:spacing w:after="0" w:line="360" w:lineRule="auto"/>
        <w:ind w:left="4954" w:firstLine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Starosta Powiatu</w:t>
      </w:r>
    </w:p>
    <w:p w:rsidR="00D600CB" w:rsidRPr="00D600CB" w:rsidRDefault="00D600CB" w:rsidP="00C07F63">
      <w:pPr>
        <w:spacing w:after="0" w:line="360" w:lineRule="auto"/>
        <w:ind w:left="4953" w:firstLine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województwie podkarpackim </w:t>
      </w:r>
    </w:p>
    <w:p w:rsidR="00D600CB" w:rsidRDefault="00EB6C2D" w:rsidP="00D60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0CB" w:rsidRPr="001B3462" w:rsidRDefault="00D600CB" w:rsidP="00914F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462">
        <w:rPr>
          <w:rFonts w:ascii="Times New Roman" w:hAnsi="Times New Roman" w:cs="Times New Roman"/>
          <w:sz w:val="24"/>
          <w:szCs w:val="24"/>
        </w:rPr>
        <w:t>Uprzejmie i</w:t>
      </w:r>
      <w:r w:rsidR="00FB0AAC">
        <w:rPr>
          <w:rFonts w:ascii="Times New Roman" w:hAnsi="Times New Roman" w:cs="Times New Roman"/>
          <w:sz w:val="24"/>
          <w:szCs w:val="24"/>
        </w:rPr>
        <w:t xml:space="preserve">nformuję, iż Minister Rodziny </w:t>
      </w:r>
      <w:r w:rsidR="001D1248" w:rsidRPr="001B3462">
        <w:rPr>
          <w:rFonts w:ascii="Times New Roman" w:hAnsi="Times New Roman" w:cs="Times New Roman"/>
          <w:sz w:val="24"/>
          <w:szCs w:val="24"/>
        </w:rPr>
        <w:t>i Polityki Spo</w:t>
      </w:r>
      <w:r w:rsidRPr="001B3462">
        <w:rPr>
          <w:rFonts w:ascii="Times New Roman" w:hAnsi="Times New Roman" w:cs="Times New Roman"/>
          <w:sz w:val="24"/>
          <w:szCs w:val="24"/>
        </w:rPr>
        <w:t xml:space="preserve">łecznej ogłosił nabór wniosków </w:t>
      </w:r>
      <w:r w:rsidR="001D1248" w:rsidRPr="001B3462">
        <w:rPr>
          <w:rFonts w:ascii="Times New Roman" w:hAnsi="Times New Roman" w:cs="Times New Roman"/>
          <w:sz w:val="24"/>
          <w:szCs w:val="24"/>
        </w:rPr>
        <w:t>w</w:t>
      </w:r>
      <w:r w:rsidR="00FB0AAC">
        <w:rPr>
          <w:rFonts w:ascii="Times New Roman" w:hAnsi="Times New Roman" w:cs="Times New Roman"/>
          <w:sz w:val="24"/>
          <w:szCs w:val="24"/>
        </w:rPr>
        <w:t> </w:t>
      </w:r>
      <w:r w:rsidR="001D1248" w:rsidRPr="001B3462">
        <w:rPr>
          <w:rFonts w:ascii="Times New Roman" w:hAnsi="Times New Roman" w:cs="Times New Roman"/>
          <w:sz w:val="24"/>
          <w:szCs w:val="24"/>
        </w:rPr>
        <w:t>ramach Programu „</w:t>
      </w:r>
      <w:r w:rsidR="00281818">
        <w:rPr>
          <w:rFonts w:ascii="Times New Roman" w:hAnsi="Times New Roman" w:cs="Times New Roman"/>
          <w:sz w:val="24"/>
          <w:szCs w:val="24"/>
        </w:rPr>
        <w:t>Asystent osobisty osoby niepełnosprawnej</w:t>
      </w:r>
      <w:r w:rsidR="001D1248" w:rsidRPr="001B3462">
        <w:rPr>
          <w:rFonts w:ascii="Times New Roman" w:hAnsi="Times New Roman" w:cs="Times New Roman"/>
          <w:sz w:val="24"/>
          <w:szCs w:val="24"/>
        </w:rPr>
        <w:t xml:space="preserve">” </w:t>
      </w:r>
      <w:r w:rsidR="004955D6" w:rsidRPr="001B3462">
        <w:rPr>
          <w:rFonts w:ascii="Times New Roman" w:hAnsi="Times New Roman" w:cs="Times New Roman"/>
          <w:sz w:val="24"/>
          <w:szCs w:val="24"/>
        </w:rPr>
        <w:t xml:space="preserve">- </w:t>
      </w:r>
      <w:r w:rsidRPr="001B3462">
        <w:rPr>
          <w:rFonts w:ascii="Times New Roman" w:hAnsi="Times New Roman" w:cs="Times New Roman"/>
          <w:sz w:val="24"/>
          <w:szCs w:val="24"/>
        </w:rPr>
        <w:t>edycja 202</w:t>
      </w:r>
      <w:r w:rsidR="004E74F9">
        <w:rPr>
          <w:rFonts w:ascii="Times New Roman" w:hAnsi="Times New Roman" w:cs="Times New Roman"/>
          <w:sz w:val="24"/>
          <w:szCs w:val="24"/>
        </w:rPr>
        <w:t>3</w:t>
      </w:r>
      <w:r w:rsidR="0059160A" w:rsidRPr="001B3462">
        <w:rPr>
          <w:rFonts w:ascii="Times New Roman" w:hAnsi="Times New Roman" w:cs="Times New Roman"/>
          <w:sz w:val="24"/>
          <w:szCs w:val="24"/>
        </w:rPr>
        <w:t>, finansowanego ze środków Funduszu Solidarnościowego.</w:t>
      </w:r>
      <w:r w:rsidR="001D1248" w:rsidRPr="001B3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818" w:rsidRDefault="000D0F7D" w:rsidP="00281818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B346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1818">
        <w:rPr>
          <w:rFonts w:ascii="Times New Roman" w:hAnsi="Times New Roman"/>
          <w:bCs/>
          <w:color w:val="000000" w:themeColor="text1"/>
          <w:sz w:val="24"/>
          <w:szCs w:val="24"/>
        </w:rPr>
        <w:t>Głównym celem Programu j</w:t>
      </w:r>
      <w:r w:rsidR="003321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est wprowadzenie usług asystencji osobistej jako formy </w:t>
      </w:r>
      <w:r w:rsidR="004E71F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81818">
        <w:rPr>
          <w:rFonts w:ascii="Times New Roman" w:hAnsi="Times New Roman"/>
          <w:bCs/>
          <w:color w:val="000000" w:themeColor="text1"/>
          <w:sz w:val="24"/>
          <w:szCs w:val="24"/>
        </w:rPr>
        <w:t>ogólnodostępnego wsparcia</w:t>
      </w:r>
      <w:r w:rsidR="003321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wykonywaniu codziennych czynności oraz funkcjonowaniu w życiu społecznym, któ</w:t>
      </w:r>
      <w:r w:rsidR="002705BA">
        <w:rPr>
          <w:rFonts w:ascii="Times New Roman" w:hAnsi="Times New Roman"/>
          <w:bCs/>
          <w:color w:val="000000" w:themeColor="text1"/>
          <w:sz w:val="24"/>
          <w:szCs w:val="24"/>
        </w:rPr>
        <w:t>rego</w:t>
      </w:r>
      <w:r w:rsidR="003321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adresatami są następujące osoby</w:t>
      </w:r>
      <w:r w:rsidR="00281818">
        <w:rPr>
          <w:rFonts w:ascii="Times New Roman" w:hAnsi="Times New Roman"/>
          <w:sz w:val="24"/>
          <w:szCs w:val="24"/>
        </w:rPr>
        <w:t>:</w:t>
      </w:r>
    </w:p>
    <w:p w:rsidR="00281818" w:rsidRDefault="00281818" w:rsidP="00281818">
      <w:pPr>
        <w:pStyle w:val="Akapitzlist"/>
        <w:numPr>
          <w:ilvl w:val="0"/>
          <w:numId w:val="21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dzieci do 16</w:t>
      </w:r>
      <w:r w:rsidR="00FB0A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roku życia </w:t>
      </w:r>
      <w:r>
        <w:rPr>
          <w:rFonts w:ascii="Times New Roman" w:hAnsi="Times New Roman"/>
          <w:sz w:val="24"/>
          <w:szCs w:val="24"/>
          <w:lang w:eastAsia="pl-PL"/>
        </w:rPr>
        <w:t xml:space="preserve"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</w:t>
      </w:r>
      <w:r>
        <w:rPr>
          <w:rFonts w:ascii="Times New Roman" w:hAnsi="Times New Roman"/>
          <w:sz w:val="24"/>
          <w:szCs w:val="24"/>
          <w:lang w:eastAsia="pl-PL"/>
        </w:rPr>
        <w:br/>
        <w:t>i edukacji</w:t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oraz</w:t>
      </w:r>
    </w:p>
    <w:p w:rsidR="004E71FB" w:rsidRDefault="00332143" w:rsidP="00281818">
      <w:pPr>
        <w:numPr>
          <w:ilvl w:val="0"/>
          <w:numId w:val="21"/>
        </w:numPr>
        <w:spacing w:after="0" w:line="36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oso</w:t>
      </w:r>
      <w:r w:rsidR="0028181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niepełnosprawne</w:t>
      </w:r>
      <w:r w:rsidR="002B0D23">
        <w:rPr>
          <w:rFonts w:ascii="Times New Roman" w:hAnsi="Times New Roman"/>
          <w:sz w:val="24"/>
          <w:szCs w:val="24"/>
        </w:rPr>
        <w:t xml:space="preserve"> posiadające</w:t>
      </w:r>
      <w:r w:rsidR="00281818">
        <w:rPr>
          <w:rFonts w:ascii="Times New Roman" w:hAnsi="Times New Roman"/>
          <w:sz w:val="24"/>
          <w:szCs w:val="24"/>
        </w:rPr>
        <w:t xml:space="preserve"> orzeczenie</w:t>
      </w:r>
      <w:r w:rsidR="002B0D23">
        <w:rPr>
          <w:rFonts w:ascii="Times New Roman" w:hAnsi="Times New Roman"/>
          <w:sz w:val="24"/>
          <w:szCs w:val="24"/>
        </w:rPr>
        <w:t>:</w:t>
      </w:r>
    </w:p>
    <w:p w:rsidR="004E71FB" w:rsidRDefault="004E71FB" w:rsidP="004E71FB">
      <w:pPr>
        <w:pStyle w:val="Akapitzlist"/>
        <w:numPr>
          <w:ilvl w:val="0"/>
          <w:numId w:val="27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 </w:t>
      </w:r>
      <w:r w:rsidR="002B0D23">
        <w:rPr>
          <w:rFonts w:ascii="Times New Roman" w:hAnsi="Times New Roman"/>
          <w:sz w:val="24"/>
          <w:szCs w:val="24"/>
          <w:lang w:eastAsia="pl-PL"/>
        </w:rPr>
        <w:t>znacznym</w:t>
      </w:r>
      <w:r w:rsidR="002B0D23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stopniu </w:t>
      </w:r>
      <w:r w:rsidR="002B0D23">
        <w:rPr>
          <w:rFonts w:ascii="Times New Roman" w:hAnsi="Times New Roman"/>
          <w:sz w:val="24"/>
          <w:szCs w:val="24"/>
          <w:lang w:eastAsia="pl-PL"/>
        </w:rPr>
        <w:t>niepełnosprawności albo</w:t>
      </w:r>
    </w:p>
    <w:p w:rsidR="004E71FB" w:rsidRDefault="004E71FB" w:rsidP="004E71FB">
      <w:pPr>
        <w:pStyle w:val="Akapitzlist"/>
        <w:numPr>
          <w:ilvl w:val="0"/>
          <w:numId w:val="27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 </w:t>
      </w:r>
      <w:r w:rsidR="002B0D23">
        <w:rPr>
          <w:rFonts w:ascii="Times New Roman" w:hAnsi="Times New Roman"/>
          <w:sz w:val="24"/>
          <w:szCs w:val="24"/>
          <w:lang w:eastAsia="pl-PL"/>
        </w:rPr>
        <w:t>umiarkowanym</w:t>
      </w:r>
      <w:r w:rsidR="002B0D23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stopniu</w:t>
      </w:r>
      <w:r w:rsidR="002B0D23">
        <w:rPr>
          <w:rFonts w:ascii="Times New Roman" w:hAnsi="Times New Roman"/>
          <w:sz w:val="24"/>
          <w:szCs w:val="24"/>
          <w:lang w:eastAsia="pl-PL"/>
        </w:rPr>
        <w:t xml:space="preserve"> niepełnosprawności albo</w:t>
      </w:r>
    </w:p>
    <w:p w:rsidR="00281818" w:rsidRPr="002B0D23" w:rsidRDefault="006C687A" w:rsidP="00034B33">
      <w:pPr>
        <w:pStyle w:val="Akapitzlist"/>
        <w:numPr>
          <w:ilvl w:val="0"/>
          <w:numId w:val="27"/>
        </w:numPr>
        <w:spacing w:after="0" w:line="360" w:lineRule="auto"/>
        <w:ind w:left="1416"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0D23">
        <w:rPr>
          <w:rFonts w:ascii="Times New Roman" w:hAnsi="Times New Roman"/>
          <w:sz w:val="24"/>
          <w:szCs w:val="24"/>
          <w:lang w:eastAsia="pl-PL"/>
        </w:rPr>
        <w:t xml:space="preserve">traktowane na równi </w:t>
      </w:r>
      <w:r w:rsidR="002B0D23" w:rsidRPr="002B0D23">
        <w:rPr>
          <w:rFonts w:ascii="Times New Roman" w:hAnsi="Times New Roman"/>
          <w:sz w:val="24"/>
          <w:szCs w:val="24"/>
          <w:lang w:eastAsia="pl-PL"/>
        </w:rPr>
        <w:t xml:space="preserve">z orzeczeniami wymienionymi </w:t>
      </w:r>
      <w:r w:rsidRPr="002B0D23">
        <w:rPr>
          <w:rFonts w:ascii="Times New Roman" w:hAnsi="Times New Roman"/>
          <w:sz w:val="24"/>
          <w:szCs w:val="24"/>
          <w:lang w:eastAsia="pl-PL"/>
        </w:rPr>
        <w:t>w lit. a i b zgodnie z</w:t>
      </w:r>
      <w:r w:rsidR="002B0D23">
        <w:rPr>
          <w:rFonts w:ascii="Times New Roman" w:hAnsi="Times New Roman"/>
          <w:sz w:val="24"/>
          <w:szCs w:val="24"/>
          <w:lang w:eastAsia="pl-PL"/>
        </w:rPr>
        <w:t> </w:t>
      </w:r>
      <w:r w:rsidRPr="002B0D23">
        <w:rPr>
          <w:rFonts w:ascii="Times New Roman" w:hAnsi="Times New Roman"/>
          <w:sz w:val="24"/>
          <w:szCs w:val="24"/>
          <w:lang w:eastAsia="pl-PL"/>
        </w:rPr>
        <w:t>art.</w:t>
      </w:r>
      <w:r w:rsidR="002B0D23">
        <w:rPr>
          <w:rFonts w:ascii="Times New Roman" w:hAnsi="Times New Roman"/>
          <w:sz w:val="24"/>
          <w:szCs w:val="24"/>
          <w:lang w:eastAsia="pl-PL"/>
        </w:rPr>
        <w:t> </w:t>
      </w:r>
      <w:r w:rsidRPr="002B0D23">
        <w:rPr>
          <w:rFonts w:ascii="Times New Roman" w:hAnsi="Times New Roman"/>
          <w:sz w:val="24"/>
          <w:szCs w:val="24"/>
          <w:lang w:eastAsia="pl-PL"/>
        </w:rPr>
        <w:t>5</w:t>
      </w:r>
      <w:r w:rsidR="002B0D23">
        <w:rPr>
          <w:rFonts w:ascii="Times New Roman" w:hAnsi="Times New Roman"/>
          <w:sz w:val="24"/>
          <w:szCs w:val="24"/>
          <w:lang w:eastAsia="pl-PL"/>
        </w:rPr>
        <w:t> </w:t>
      </w:r>
      <w:r w:rsidRPr="002B0D23">
        <w:rPr>
          <w:rFonts w:ascii="Times New Roman" w:hAnsi="Times New Roman"/>
          <w:sz w:val="24"/>
          <w:szCs w:val="24"/>
          <w:lang w:eastAsia="pl-PL"/>
        </w:rPr>
        <w:t>i</w:t>
      </w:r>
      <w:r w:rsidR="002B0D23">
        <w:rPr>
          <w:rFonts w:ascii="Times New Roman" w:hAnsi="Times New Roman"/>
          <w:sz w:val="24"/>
          <w:szCs w:val="24"/>
          <w:lang w:eastAsia="pl-PL"/>
        </w:rPr>
        <w:t> </w:t>
      </w:r>
      <w:r w:rsidRPr="002B0D23">
        <w:rPr>
          <w:rFonts w:ascii="Times New Roman" w:hAnsi="Times New Roman"/>
          <w:sz w:val="24"/>
          <w:szCs w:val="24"/>
          <w:lang w:eastAsia="pl-PL"/>
        </w:rPr>
        <w:t xml:space="preserve">art. 62 ustawy </w:t>
      </w:r>
      <w:r w:rsidR="00281818" w:rsidRPr="002B0D23">
        <w:rPr>
          <w:rFonts w:ascii="Times New Roman" w:hAnsi="Times New Roman"/>
          <w:sz w:val="24"/>
          <w:szCs w:val="24"/>
        </w:rPr>
        <w:t>z dnia 27 sierpnia 1997 r. o rehabilitacji zawodowej i</w:t>
      </w:r>
      <w:r w:rsidR="002B0D23">
        <w:rPr>
          <w:rFonts w:ascii="Times New Roman" w:hAnsi="Times New Roman"/>
          <w:sz w:val="24"/>
          <w:szCs w:val="24"/>
        </w:rPr>
        <w:t> </w:t>
      </w:r>
      <w:r w:rsidR="00281818" w:rsidRPr="002B0D23">
        <w:rPr>
          <w:rFonts w:ascii="Times New Roman" w:hAnsi="Times New Roman"/>
          <w:sz w:val="24"/>
          <w:szCs w:val="24"/>
        </w:rPr>
        <w:t xml:space="preserve">społecznej oraz zatrudnianiu osób niepełnosprawnych </w:t>
      </w:r>
      <w:r w:rsidRPr="002B0D23">
        <w:rPr>
          <w:rFonts w:ascii="Times New Roman" w:hAnsi="Times New Roman"/>
          <w:sz w:val="24"/>
          <w:szCs w:val="24"/>
        </w:rPr>
        <w:t>( Dz.U. z 2021 r. poz. 573</w:t>
      </w:r>
      <w:r w:rsidR="004E74F9" w:rsidRPr="002B0D23">
        <w:rPr>
          <w:rFonts w:ascii="Times New Roman" w:hAnsi="Times New Roman"/>
          <w:sz w:val="24"/>
          <w:szCs w:val="24"/>
        </w:rPr>
        <w:t xml:space="preserve"> z</w:t>
      </w:r>
      <w:r w:rsidR="002B0D23">
        <w:rPr>
          <w:rFonts w:ascii="Times New Roman" w:hAnsi="Times New Roman"/>
          <w:sz w:val="24"/>
          <w:szCs w:val="24"/>
        </w:rPr>
        <w:t> </w:t>
      </w:r>
      <w:r w:rsidR="004E74F9" w:rsidRPr="002B0D23">
        <w:rPr>
          <w:rFonts w:ascii="Times New Roman" w:hAnsi="Times New Roman"/>
          <w:sz w:val="24"/>
          <w:szCs w:val="24"/>
        </w:rPr>
        <w:t>późn.zm.</w:t>
      </w:r>
      <w:r w:rsidRPr="002B0D23">
        <w:rPr>
          <w:rFonts w:ascii="Times New Roman" w:hAnsi="Times New Roman"/>
          <w:sz w:val="24"/>
          <w:szCs w:val="24"/>
        </w:rPr>
        <w:t>).</w:t>
      </w:r>
    </w:p>
    <w:p w:rsidR="00281818" w:rsidRPr="00281818" w:rsidRDefault="00281818" w:rsidP="00281818">
      <w:pPr>
        <w:spacing w:after="0" w:line="360" w:lineRule="auto"/>
        <w:ind w:firstLine="708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281818">
        <w:rPr>
          <w:rFonts w:ascii="Times New Roman" w:hAnsi="Times New Roman"/>
          <w:color w:val="000000" w:themeColor="text1"/>
          <w:sz w:val="24"/>
          <w:szCs w:val="24"/>
        </w:rPr>
        <w:t xml:space="preserve">Usługi </w:t>
      </w:r>
      <w:r w:rsidR="002B0D23">
        <w:rPr>
          <w:rFonts w:ascii="Times New Roman" w:hAnsi="Times New Roman"/>
          <w:color w:val="000000" w:themeColor="text1"/>
          <w:sz w:val="24"/>
          <w:szCs w:val="24"/>
        </w:rPr>
        <w:t>asystencji osobistej polegają w szczególności na pomocy asystenta w</w:t>
      </w:r>
      <w:r w:rsidRPr="00281818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6C687A" w:rsidRDefault="006C687A" w:rsidP="006C687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wykonywaniu </w:t>
      </w:r>
      <w:r w:rsidR="004E74F9">
        <w:rPr>
          <w:rFonts w:ascii="Times New Roman" w:hAnsi="Times New Roman"/>
          <w:color w:val="000000" w:themeColor="text1"/>
          <w:sz w:val="24"/>
          <w:szCs w:val="24"/>
        </w:rPr>
        <w:t xml:space="preserve">przez </w:t>
      </w:r>
      <w:r w:rsidR="002B0D23">
        <w:rPr>
          <w:rFonts w:ascii="Times New Roman" w:hAnsi="Times New Roman"/>
          <w:color w:val="000000" w:themeColor="text1"/>
          <w:sz w:val="24"/>
          <w:szCs w:val="24"/>
        </w:rPr>
        <w:t>uczestnika czynności dnia codziennego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C687A" w:rsidRDefault="00281818" w:rsidP="006C687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1818">
        <w:rPr>
          <w:rFonts w:ascii="Times New Roman" w:hAnsi="Times New Roman"/>
          <w:color w:val="000000" w:themeColor="text1"/>
          <w:sz w:val="24"/>
          <w:szCs w:val="24"/>
        </w:rPr>
        <w:t xml:space="preserve">wyjściu, powrocie lub dojazdach </w:t>
      </w:r>
      <w:r w:rsidR="006C687A">
        <w:rPr>
          <w:rFonts w:ascii="Times New Roman" w:hAnsi="Times New Roman"/>
          <w:color w:val="000000" w:themeColor="text1"/>
          <w:sz w:val="24"/>
          <w:szCs w:val="24"/>
        </w:rPr>
        <w:t>z uczestnikiem w wybrane przez uczestnika miejsca;</w:t>
      </w:r>
    </w:p>
    <w:p w:rsidR="00281818" w:rsidRPr="00281818" w:rsidRDefault="00281818" w:rsidP="006C687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1818">
        <w:rPr>
          <w:rFonts w:ascii="Times New Roman" w:hAnsi="Times New Roman"/>
          <w:color w:val="000000" w:themeColor="text1"/>
          <w:sz w:val="24"/>
          <w:szCs w:val="24"/>
        </w:rPr>
        <w:t xml:space="preserve">załatwianiu </w:t>
      </w:r>
      <w:r w:rsidR="002B0D23">
        <w:rPr>
          <w:rFonts w:ascii="Times New Roman" w:hAnsi="Times New Roman"/>
          <w:color w:val="000000" w:themeColor="text1"/>
          <w:sz w:val="24"/>
          <w:szCs w:val="24"/>
        </w:rPr>
        <w:t xml:space="preserve">przez uczestnika </w:t>
      </w:r>
      <w:r w:rsidRPr="00281818">
        <w:rPr>
          <w:rFonts w:ascii="Times New Roman" w:hAnsi="Times New Roman"/>
          <w:color w:val="000000" w:themeColor="text1"/>
          <w:sz w:val="24"/>
          <w:szCs w:val="24"/>
        </w:rPr>
        <w:t>spraw urzędowych;</w:t>
      </w:r>
    </w:p>
    <w:p w:rsidR="00281818" w:rsidRDefault="00281818" w:rsidP="006C687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181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korzystaniu </w:t>
      </w:r>
      <w:r w:rsidR="002B0D23">
        <w:rPr>
          <w:rFonts w:ascii="Times New Roman" w:hAnsi="Times New Roman"/>
          <w:color w:val="000000" w:themeColor="text1"/>
          <w:sz w:val="24"/>
          <w:szCs w:val="24"/>
        </w:rPr>
        <w:t xml:space="preserve">przez uczestnika </w:t>
      </w:r>
      <w:r w:rsidRPr="00281818">
        <w:rPr>
          <w:rFonts w:ascii="Times New Roman" w:hAnsi="Times New Roman"/>
          <w:color w:val="000000" w:themeColor="text1"/>
          <w:sz w:val="24"/>
          <w:szCs w:val="24"/>
        </w:rPr>
        <w:t>z dóbr kultury (np. muzeum, teatr, kino, galerie sztuki, wystaw</w:t>
      </w:r>
      <w:r w:rsidR="002B0D2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28181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281818">
        <w:rPr>
          <w:rFonts w:ascii="Times New Roman" w:hAnsi="Times New Roman"/>
          <w:sz w:val="24"/>
          <w:szCs w:val="24"/>
        </w:rPr>
        <w:t>;</w:t>
      </w:r>
    </w:p>
    <w:p w:rsidR="006C687A" w:rsidRPr="00281818" w:rsidRDefault="006C687A" w:rsidP="006C687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zaprowadzaniu </w:t>
      </w:r>
      <w:r w:rsidR="002B0D23">
        <w:rPr>
          <w:rFonts w:ascii="Times New Roman" w:hAnsi="Times New Roman"/>
          <w:color w:val="000000" w:themeColor="text1"/>
          <w:sz w:val="24"/>
          <w:szCs w:val="24"/>
        </w:rPr>
        <w:t xml:space="preserve">i odbieraniu </w:t>
      </w:r>
      <w:r>
        <w:rPr>
          <w:rFonts w:ascii="Times New Roman" w:hAnsi="Times New Roman"/>
          <w:color w:val="000000" w:themeColor="text1"/>
          <w:sz w:val="24"/>
          <w:szCs w:val="24"/>
        </w:rPr>
        <w:t>dzieci z orzeczeniem o niepełnosprawności do placówki oświatowej</w:t>
      </w:r>
      <w:r w:rsidRPr="006C687A">
        <w:rPr>
          <w:rFonts w:ascii="Times New Roman" w:hAnsi="Times New Roman"/>
          <w:sz w:val="24"/>
          <w:szCs w:val="24"/>
        </w:rPr>
        <w:t>.</w:t>
      </w:r>
    </w:p>
    <w:p w:rsidR="004A7314" w:rsidRDefault="00D600CB" w:rsidP="00E43D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Gmina/P</w:t>
      </w:r>
      <w:r w:rsidRPr="00D60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 może otrzymać wsparcie finansowe </w:t>
      </w:r>
      <w:r w:rsidR="00042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wysokości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100%</w:t>
      </w:r>
      <w:r w:rsidRPr="00D60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D60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</w:t>
      </w:r>
      <w:r w:rsidR="00042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asystenta usługi asystencji osobistej</w:t>
      </w:r>
      <w:r w:rsidRPr="00D600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B0AAC" w:rsidRDefault="00D600CB" w:rsidP="00E43DA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Ze środków Programu Wójt, Burmistrz, Prezydent Miasta/S</w:t>
      </w:r>
      <w:r w:rsidRPr="00D600CB">
        <w:rPr>
          <w:rFonts w:ascii="Times New Roman" w:hAnsi="Times New Roman" w:cs="Times New Roman"/>
          <w:color w:val="000000"/>
          <w:sz w:val="24"/>
          <w:szCs w:val="24"/>
        </w:rPr>
        <w:t>tarosta może pokryć koszty obsługi Programu w wysokości fa</w:t>
      </w:r>
      <w:r w:rsidR="004A7314">
        <w:rPr>
          <w:rFonts w:ascii="Times New Roman" w:hAnsi="Times New Roman" w:cs="Times New Roman"/>
          <w:color w:val="000000"/>
          <w:sz w:val="24"/>
          <w:szCs w:val="24"/>
        </w:rPr>
        <w:t>ktycznie poniesionej, nie większej</w:t>
      </w:r>
      <w:r w:rsidRPr="00D600CB">
        <w:rPr>
          <w:rFonts w:ascii="Times New Roman" w:hAnsi="Times New Roman" w:cs="Times New Roman"/>
          <w:color w:val="000000"/>
          <w:sz w:val="24"/>
          <w:szCs w:val="24"/>
        </w:rPr>
        <w:t xml:space="preserve"> niż 2% środków przekazanych na realizację tego Programu.</w:t>
      </w:r>
      <w:r w:rsidR="00E43D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22C0">
        <w:rPr>
          <w:rFonts w:ascii="Times New Roman" w:hAnsi="Times New Roman" w:cs="Times New Roman"/>
          <w:color w:val="000000"/>
          <w:sz w:val="24"/>
          <w:szCs w:val="24"/>
        </w:rPr>
        <w:t>W przypadku zlecenia realizacji usług</w:t>
      </w:r>
      <w:r w:rsidR="004A73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42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9C5">
        <w:rPr>
          <w:rFonts w:ascii="Times New Roman" w:hAnsi="Times New Roman" w:cs="Times New Roman"/>
          <w:color w:val="000000"/>
          <w:sz w:val="24"/>
          <w:szCs w:val="24"/>
        </w:rPr>
        <w:t xml:space="preserve">podmiotom wskazanym w części IV ust. 23 pkt 2 i 4 Programu, Wójt, Burmistrz, </w:t>
      </w:r>
      <w:r w:rsidR="004A39C5">
        <w:rPr>
          <w:rFonts w:ascii="Times New Roman" w:hAnsi="Times New Roman" w:cs="Times New Roman"/>
          <w:color w:val="000000"/>
          <w:sz w:val="24"/>
          <w:szCs w:val="24"/>
        </w:rPr>
        <w:t>Prezydent Miasta/S</w:t>
      </w:r>
      <w:r w:rsidR="004A39C5" w:rsidRPr="00D600CB">
        <w:rPr>
          <w:rFonts w:ascii="Times New Roman" w:hAnsi="Times New Roman" w:cs="Times New Roman"/>
          <w:color w:val="000000"/>
          <w:sz w:val="24"/>
          <w:szCs w:val="24"/>
        </w:rPr>
        <w:t>tarosta</w:t>
      </w:r>
      <w:r w:rsidR="004A39C5">
        <w:rPr>
          <w:rFonts w:ascii="Times New Roman" w:hAnsi="Times New Roman" w:cs="Times New Roman"/>
          <w:color w:val="000000"/>
          <w:sz w:val="24"/>
          <w:szCs w:val="24"/>
        </w:rPr>
        <w:t xml:space="preserve"> może przekazać nie więcej niż 2% przekazanych środków Funduszu, w celu pokrycia wszelkich kosztów obsługi księgowej, kadrowej lub administracyjnej, które pojawią się w związku z</w:t>
      </w:r>
      <w:r w:rsidR="004A73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A39C5">
        <w:rPr>
          <w:rFonts w:ascii="Times New Roman" w:hAnsi="Times New Roman" w:cs="Times New Roman"/>
          <w:color w:val="000000"/>
          <w:sz w:val="24"/>
          <w:szCs w:val="24"/>
        </w:rPr>
        <w:t>realizacją usług w ramach Programu.</w:t>
      </w:r>
    </w:p>
    <w:p w:rsidR="000422C0" w:rsidRPr="00D31EA7" w:rsidRDefault="004A39C5" w:rsidP="00E43DA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1E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Ponadto Wojewoda zobowiązuje wszystkie Gminy/Powiaty do upublicznienia informacji o naborze co najmniej w Biuletynie Informacji Publicznej na stronie podmiotowej danej </w:t>
      </w:r>
      <w:r w:rsidR="00D31EA7">
        <w:rPr>
          <w:rFonts w:ascii="Times New Roman" w:hAnsi="Times New Roman" w:cs="Times New Roman"/>
          <w:b/>
          <w:color w:val="000000"/>
          <w:sz w:val="24"/>
          <w:szCs w:val="24"/>
        </w:rPr>
        <w:t>G</w:t>
      </w:r>
      <w:r w:rsidRPr="00D31EA7">
        <w:rPr>
          <w:rFonts w:ascii="Times New Roman" w:hAnsi="Times New Roman" w:cs="Times New Roman"/>
          <w:b/>
          <w:color w:val="000000"/>
          <w:sz w:val="24"/>
          <w:szCs w:val="24"/>
        </w:rPr>
        <w:t>miny/</w:t>
      </w:r>
      <w:r w:rsidR="00D31EA7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D31E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owiatu oraz </w:t>
      </w:r>
      <w:r w:rsidR="00D31EA7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D31E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środka </w:t>
      </w:r>
      <w:r w:rsidR="00D31EA7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D31E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omocy </w:t>
      </w:r>
      <w:r w:rsidR="00D31EA7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D31EA7">
        <w:rPr>
          <w:rFonts w:ascii="Times New Roman" w:hAnsi="Times New Roman" w:cs="Times New Roman"/>
          <w:b/>
          <w:color w:val="000000"/>
          <w:sz w:val="24"/>
          <w:szCs w:val="24"/>
        </w:rPr>
        <w:t>połe</w:t>
      </w:r>
      <w:r w:rsidR="00E247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cznej </w:t>
      </w:r>
      <w:r w:rsidR="00D31EA7" w:rsidRPr="00D31E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danej </w:t>
      </w:r>
      <w:r w:rsidR="00D31EA7">
        <w:rPr>
          <w:rFonts w:ascii="Times New Roman" w:hAnsi="Times New Roman" w:cs="Times New Roman"/>
          <w:b/>
          <w:color w:val="000000"/>
          <w:sz w:val="24"/>
          <w:szCs w:val="24"/>
        </w:rPr>
        <w:t>G</w:t>
      </w:r>
      <w:r w:rsidR="004F04C0">
        <w:rPr>
          <w:rFonts w:ascii="Times New Roman" w:hAnsi="Times New Roman" w:cs="Times New Roman"/>
          <w:b/>
          <w:color w:val="000000"/>
          <w:sz w:val="24"/>
          <w:szCs w:val="24"/>
        </w:rPr>
        <w:t>miny</w:t>
      </w:r>
      <w:r w:rsidRPr="00D31EA7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D31EA7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4F04C0">
        <w:rPr>
          <w:rFonts w:ascii="Times New Roman" w:hAnsi="Times New Roman" w:cs="Times New Roman"/>
          <w:b/>
          <w:color w:val="000000"/>
          <w:sz w:val="24"/>
          <w:szCs w:val="24"/>
        </w:rPr>
        <w:t>owiatu</w:t>
      </w:r>
      <w:r w:rsidR="00D31EA7" w:rsidRPr="00D31E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albo </w:t>
      </w:r>
      <w:r w:rsidR="00D31EA7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="00D31EA7" w:rsidRPr="00D31E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entrum </w:t>
      </w:r>
      <w:r w:rsidR="00D31EA7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D31EA7" w:rsidRPr="00D31E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sług </w:t>
      </w:r>
      <w:r w:rsidR="00D31EA7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="00D31EA7" w:rsidRPr="00D31EA7">
        <w:rPr>
          <w:rFonts w:ascii="Times New Roman" w:hAnsi="Times New Roman" w:cs="Times New Roman"/>
          <w:b/>
          <w:color w:val="000000"/>
          <w:sz w:val="24"/>
          <w:szCs w:val="24"/>
        </w:rPr>
        <w:t>połecznych, o którym mowa w ustawie z dnia 19</w:t>
      </w:r>
      <w:r w:rsidR="00D31EA7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D31EA7" w:rsidRPr="00D31EA7">
        <w:rPr>
          <w:rFonts w:ascii="Times New Roman" w:hAnsi="Times New Roman" w:cs="Times New Roman"/>
          <w:b/>
          <w:color w:val="000000"/>
          <w:sz w:val="24"/>
          <w:szCs w:val="24"/>
        </w:rPr>
        <w:t>lipca 2019 r. o realizowaniu usług społecznych przez centrum usług społecznych.</w:t>
      </w:r>
    </w:p>
    <w:p w:rsidR="00D31EA7" w:rsidRDefault="00D31EA7" w:rsidP="00E43DA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0CB" w:rsidRPr="00D600CB" w:rsidRDefault="00E43DA4" w:rsidP="00E43D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Poniżej przedstawiam terminy i warunki naboru wniosków:</w:t>
      </w:r>
    </w:p>
    <w:p w:rsidR="00D600CB" w:rsidRPr="00D600CB" w:rsidRDefault="00D600CB" w:rsidP="00281818">
      <w:pPr>
        <w:numPr>
          <w:ilvl w:val="2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Gmina/P</w:t>
      </w:r>
      <w:r w:rsidRPr="00D600CB">
        <w:rPr>
          <w:rFonts w:ascii="Times New Roman" w:hAnsi="Times New Roman" w:cs="Times New Roman"/>
          <w:sz w:val="24"/>
          <w:szCs w:val="24"/>
        </w:rPr>
        <w:t xml:space="preserve">owiat składa wniosek na środki finansowe </w:t>
      </w:r>
      <w:r w:rsidR="00D31EA7">
        <w:rPr>
          <w:rFonts w:ascii="Times New Roman" w:hAnsi="Times New Roman" w:cs="Times New Roman"/>
          <w:sz w:val="24"/>
          <w:szCs w:val="24"/>
        </w:rPr>
        <w:t>z</w:t>
      </w:r>
      <w:r w:rsidRPr="00D600CB">
        <w:rPr>
          <w:rFonts w:ascii="Times New Roman" w:hAnsi="Times New Roman" w:cs="Times New Roman"/>
          <w:sz w:val="24"/>
          <w:szCs w:val="24"/>
        </w:rPr>
        <w:t xml:space="preserve"> Programu do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600CB">
        <w:rPr>
          <w:rFonts w:ascii="Times New Roman" w:hAnsi="Times New Roman" w:cs="Times New Roman"/>
          <w:sz w:val="24"/>
          <w:szCs w:val="24"/>
        </w:rPr>
        <w:t xml:space="preserve">ojewody </w:t>
      </w:r>
      <w:r>
        <w:rPr>
          <w:rFonts w:ascii="Times New Roman" w:hAnsi="Times New Roman" w:cs="Times New Roman"/>
          <w:sz w:val="24"/>
          <w:szCs w:val="24"/>
        </w:rPr>
        <w:t xml:space="preserve">Podkarpackiego </w:t>
      </w:r>
      <w:r w:rsidRPr="00D600CB">
        <w:rPr>
          <w:rFonts w:ascii="Times New Roman" w:hAnsi="Times New Roman" w:cs="Times New Roman"/>
          <w:sz w:val="24"/>
          <w:szCs w:val="24"/>
        </w:rPr>
        <w:t xml:space="preserve">(zał. nr 1 do Programu) </w:t>
      </w:r>
      <w:r w:rsidR="006C687A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D31EA7">
        <w:rPr>
          <w:rFonts w:ascii="Times New Roman" w:hAnsi="Times New Roman" w:cs="Times New Roman"/>
          <w:b/>
          <w:sz w:val="24"/>
          <w:szCs w:val="24"/>
        </w:rPr>
        <w:t>10 listopada</w:t>
      </w:r>
      <w:r w:rsidR="006C687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31EA7">
        <w:rPr>
          <w:rFonts w:ascii="Times New Roman" w:hAnsi="Times New Roman" w:cs="Times New Roman"/>
          <w:b/>
          <w:sz w:val="24"/>
          <w:szCs w:val="24"/>
        </w:rPr>
        <w:t>2</w:t>
      </w:r>
      <w:r w:rsidRPr="00D600CB">
        <w:rPr>
          <w:rFonts w:ascii="Times New Roman" w:hAnsi="Times New Roman" w:cs="Times New Roman"/>
          <w:b/>
          <w:sz w:val="24"/>
          <w:szCs w:val="24"/>
        </w:rPr>
        <w:t xml:space="preserve"> r.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600CB">
        <w:rPr>
          <w:rFonts w:ascii="Times New Roman" w:hAnsi="Times New Roman" w:cs="Times New Roman"/>
          <w:sz w:val="24"/>
          <w:szCs w:val="24"/>
        </w:rPr>
        <w:t>(decyduje data wpływu).</w:t>
      </w:r>
    </w:p>
    <w:p w:rsidR="00684385" w:rsidRDefault="00D600CB" w:rsidP="00D31EA7">
      <w:pPr>
        <w:numPr>
          <w:ilvl w:val="2"/>
          <w:numId w:val="20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600CB">
        <w:rPr>
          <w:rFonts w:ascii="Times New Roman" w:hAnsi="Times New Roman" w:cs="Times New Roman"/>
          <w:sz w:val="24"/>
          <w:szCs w:val="24"/>
        </w:rPr>
        <w:t xml:space="preserve">Wojewoda sporządza i przekazuje </w:t>
      </w:r>
      <w:r w:rsidR="00D31EA7" w:rsidRPr="00D600CB">
        <w:rPr>
          <w:rFonts w:ascii="Times New Roman" w:hAnsi="Times New Roman" w:cs="Times New Roman"/>
          <w:sz w:val="24"/>
          <w:szCs w:val="24"/>
        </w:rPr>
        <w:t xml:space="preserve">Ministrowi Rodziny i Polityki Społecznej </w:t>
      </w:r>
      <w:r w:rsidRPr="00D600CB">
        <w:rPr>
          <w:rFonts w:ascii="Times New Roman" w:hAnsi="Times New Roman" w:cs="Times New Roman"/>
          <w:sz w:val="24"/>
          <w:szCs w:val="24"/>
        </w:rPr>
        <w:t xml:space="preserve">wniosek na środki finansowe </w:t>
      </w:r>
      <w:r w:rsidR="00D31EA7">
        <w:rPr>
          <w:rFonts w:ascii="Times New Roman" w:hAnsi="Times New Roman" w:cs="Times New Roman"/>
          <w:sz w:val="24"/>
          <w:szCs w:val="24"/>
        </w:rPr>
        <w:t xml:space="preserve">z </w:t>
      </w:r>
      <w:r w:rsidRPr="00D600CB">
        <w:rPr>
          <w:rFonts w:ascii="Times New Roman" w:hAnsi="Times New Roman" w:cs="Times New Roman"/>
          <w:sz w:val="24"/>
          <w:szCs w:val="24"/>
        </w:rPr>
        <w:t>Programu wraz z listą rekomendowanych wniosków</w:t>
      </w:r>
      <w:r w:rsidR="00D31EA7">
        <w:rPr>
          <w:rFonts w:ascii="Times New Roman" w:hAnsi="Times New Roman" w:cs="Times New Roman"/>
          <w:sz w:val="24"/>
          <w:szCs w:val="24"/>
        </w:rPr>
        <w:t xml:space="preserve"> do finansowania w ramach Programu </w:t>
      </w:r>
      <w:r w:rsidRPr="00D600CB">
        <w:rPr>
          <w:rFonts w:ascii="Times New Roman" w:hAnsi="Times New Roman" w:cs="Times New Roman"/>
          <w:sz w:val="24"/>
          <w:szCs w:val="24"/>
        </w:rPr>
        <w:t xml:space="preserve">(zał. nr 2 i 3 do Programu) </w:t>
      </w:r>
      <w:r w:rsidR="00D31EA7">
        <w:rPr>
          <w:rFonts w:ascii="Times New Roman" w:hAnsi="Times New Roman" w:cs="Times New Roman"/>
          <w:b/>
          <w:sz w:val="24"/>
          <w:szCs w:val="24"/>
        </w:rPr>
        <w:t>w terminie do dnia 25</w:t>
      </w:r>
      <w:r w:rsidR="006C687A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Pr="00D600C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31EA7">
        <w:rPr>
          <w:rFonts w:ascii="Times New Roman" w:hAnsi="Times New Roman" w:cs="Times New Roman"/>
          <w:b/>
          <w:sz w:val="24"/>
          <w:szCs w:val="24"/>
        </w:rPr>
        <w:t>2</w:t>
      </w:r>
      <w:r w:rsidRPr="00D600C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D600CB">
        <w:rPr>
          <w:rFonts w:ascii="Times New Roman" w:hAnsi="Times New Roman" w:cs="Times New Roman"/>
          <w:sz w:val="24"/>
          <w:szCs w:val="24"/>
        </w:rPr>
        <w:t xml:space="preserve"> (decyduje data wpływu).</w:t>
      </w:r>
    </w:p>
    <w:p w:rsidR="00684385" w:rsidRDefault="00684385" w:rsidP="00684385">
      <w:pPr>
        <w:numPr>
          <w:ilvl w:val="2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Wniosek Gminy/P</w:t>
      </w:r>
      <w:r w:rsidRPr="00684385">
        <w:rPr>
          <w:rFonts w:ascii="Times New Roman" w:hAnsi="Times New Roman"/>
          <w:color w:val="000000"/>
          <w:sz w:val="24"/>
        </w:rPr>
        <w:t>owiatu na środki finansowe z Programu „Asystent osobisty osoby niepełnosprawnej” – edycja 202</w:t>
      </w:r>
      <w:r w:rsidR="00C07F87">
        <w:rPr>
          <w:rFonts w:ascii="Times New Roman" w:hAnsi="Times New Roman"/>
          <w:color w:val="000000"/>
          <w:sz w:val="24"/>
        </w:rPr>
        <w:t>3</w:t>
      </w:r>
      <w:r w:rsidRPr="00684385">
        <w:rPr>
          <w:rFonts w:ascii="Times New Roman" w:hAnsi="Times New Roman"/>
          <w:color w:val="000000"/>
          <w:sz w:val="24"/>
        </w:rPr>
        <w:t xml:space="preserve"> jest składany zgodnie ze wzorem, stanowiącym załącznik nr 1 do Programu.</w:t>
      </w:r>
    </w:p>
    <w:p w:rsidR="00972F5C" w:rsidRPr="00972F5C" w:rsidRDefault="00684385" w:rsidP="00884DCC">
      <w:pPr>
        <w:numPr>
          <w:ilvl w:val="2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F5C">
        <w:rPr>
          <w:rFonts w:ascii="Times New Roman" w:hAnsi="Times New Roman"/>
          <w:color w:val="000000"/>
          <w:sz w:val="24"/>
        </w:rPr>
        <w:t>Wniosek Gminy/Powiatu na środki finansowe z Programu „Asystent osobisty osoby niepełnosprawnej” – edycja 202</w:t>
      </w:r>
      <w:r w:rsidR="00C07F87">
        <w:rPr>
          <w:rFonts w:ascii="Times New Roman" w:hAnsi="Times New Roman"/>
          <w:color w:val="000000"/>
          <w:sz w:val="24"/>
        </w:rPr>
        <w:t>3</w:t>
      </w:r>
      <w:r w:rsidRPr="00972F5C">
        <w:rPr>
          <w:rFonts w:ascii="Times New Roman" w:hAnsi="Times New Roman"/>
          <w:color w:val="000000"/>
          <w:sz w:val="24"/>
        </w:rPr>
        <w:t xml:space="preserve"> </w:t>
      </w:r>
      <w:r w:rsidR="00972F5C" w:rsidRPr="00972F5C">
        <w:rPr>
          <w:rFonts w:ascii="Times New Roman" w:hAnsi="Times New Roman"/>
          <w:b/>
          <w:color w:val="000000"/>
          <w:sz w:val="24"/>
          <w:u w:val="single"/>
        </w:rPr>
        <w:t>jest składany w postaci elektronicznej</w:t>
      </w:r>
      <w:r w:rsidR="00972F5C" w:rsidRPr="00972F5C">
        <w:rPr>
          <w:rFonts w:ascii="Times New Roman" w:hAnsi="Times New Roman"/>
          <w:color w:val="000000"/>
          <w:sz w:val="24"/>
        </w:rPr>
        <w:t xml:space="preserve"> </w:t>
      </w:r>
      <w:r w:rsidR="00972F5C" w:rsidRPr="00972F5C">
        <w:rPr>
          <w:rFonts w:ascii="Times New Roman" w:hAnsi="Times New Roman"/>
          <w:b/>
          <w:color w:val="000000"/>
          <w:sz w:val="24"/>
          <w:u w:val="single"/>
        </w:rPr>
        <w:t xml:space="preserve">i należy przesłać go za pośrednictwem platformy </w:t>
      </w:r>
      <w:proofErr w:type="spellStart"/>
      <w:r w:rsidR="00972F5C" w:rsidRPr="00972F5C">
        <w:rPr>
          <w:rFonts w:ascii="Times New Roman" w:hAnsi="Times New Roman"/>
          <w:b/>
          <w:color w:val="000000"/>
          <w:sz w:val="24"/>
          <w:u w:val="single"/>
        </w:rPr>
        <w:t>ePUAP</w:t>
      </w:r>
      <w:proofErr w:type="spellEnd"/>
      <w:r w:rsidR="00972F5C" w:rsidRPr="00972F5C">
        <w:rPr>
          <w:rFonts w:ascii="Times New Roman" w:hAnsi="Times New Roman"/>
          <w:b/>
          <w:color w:val="000000"/>
          <w:sz w:val="24"/>
          <w:u w:val="single"/>
        </w:rPr>
        <w:t>.</w:t>
      </w:r>
      <w:r w:rsidR="00972F5C" w:rsidRPr="00972F5C">
        <w:rPr>
          <w:rFonts w:ascii="Times New Roman" w:hAnsi="Times New Roman"/>
          <w:color w:val="000000"/>
          <w:sz w:val="24"/>
        </w:rPr>
        <w:t xml:space="preserve"> </w:t>
      </w:r>
      <w:r w:rsidRPr="00972F5C">
        <w:rPr>
          <w:rFonts w:ascii="Times New Roman" w:hAnsi="Times New Roman"/>
          <w:b/>
          <w:color w:val="000000"/>
          <w:sz w:val="24"/>
        </w:rPr>
        <w:t xml:space="preserve">Wniosek musi być opatrzony </w:t>
      </w:r>
      <w:r w:rsidR="00972F5C" w:rsidRPr="00972F5C">
        <w:rPr>
          <w:rFonts w:ascii="Times New Roman" w:hAnsi="Times New Roman"/>
          <w:b/>
          <w:color w:val="000000"/>
          <w:sz w:val="24"/>
        </w:rPr>
        <w:t>kwalifikowanym podpisem elektronicznym, podpisem zaufanym albo podpisem osobistym Wójta, Burmistrza, Prezydenta Miasta a w przypadku Powiatu podpisem</w:t>
      </w:r>
      <w:r w:rsidR="00972F5C">
        <w:rPr>
          <w:rFonts w:ascii="Times New Roman" w:hAnsi="Times New Roman"/>
          <w:b/>
          <w:color w:val="000000"/>
          <w:sz w:val="24"/>
        </w:rPr>
        <w:t xml:space="preserve"> </w:t>
      </w:r>
      <w:r w:rsidR="00972F5C" w:rsidRPr="00972F5C">
        <w:rPr>
          <w:rFonts w:ascii="Times New Roman" w:hAnsi="Times New Roman"/>
          <w:b/>
          <w:color w:val="000000"/>
          <w:sz w:val="24"/>
        </w:rPr>
        <w:t>dwóch członków Zarządu.</w:t>
      </w:r>
    </w:p>
    <w:p w:rsidR="00684385" w:rsidRDefault="00684385" w:rsidP="00684385">
      <w:pPr>
        <w:numPr>
          <w:ilvl w:val="2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4385">
        <w:rPr>
          <w:rFonts w:ascii="Times New Roman" w:hAnsi="Times New Roman"/>
          <w:color w:val="000000"/>
          <w:sz w:val="24"/>
        </w:rPr>
        <w:t>W przypadku stwierdzeni</w:t>
      </w:r>
      <w:r>
        <w:rPr>
          <w:rFonts w:ascii="Times New Roman" w:hAnsi="Times New Roman"/>
          <w:color w:val="000000"/>
          <w:sz w:val="24"/>
        </w:rPr>
        <w:t xml:space="preserve">a braków </w:t>
      </w:r>
      <w:r w:rsidR="004F04C0">
        <w:rPr>
          <w:rFonts w:ascii="Times New Roman" w:hAnsi="Times New Roman"/>
          <w:color w:val="000000"/>
          <w:sz w:val="24"/>
        </w:rPr>
        <w:t xml:space="preserve">formalnych </w:t>
      </w:r>
      <w:r>
        <w:rPr>
          <w:rFonts w:ascii="Times New Roman" w:hAnsi="Times New Roman"/>
          <w:color w:val="000000"/>
          <w:sz w:val="24"/>
        </w:rPr>
        <w:t xml:space="preserve">lub błędów </w:t>
      </w:r>
      <w:r w:rsidR="00C07F87">
        <w:rPr>
          <w:rFonts w:ascii="Times New Roman" w:hAnsi="Times New Roman"/>
          <w:color w:val="000000"/>
          <w:sz w:val="24"/>
        </w:rPr>
        <w:t xml:space="preserve">merytorycznych </w:t>
      </w:r>
      <w:r>
        <w:rPr>
          <w:rFonts w:ascii="Times New Roman" w:hAnsi="Times New Roman"/>
          <w:color w:val="000000"/>
          <w:sz w:val="24"/>
        </w:rPr>
        <w:t>we wniosku Gminy/P</w:t>
      </w:r>
      <w:r w:rsidRPr="00684385">
        <w:rPr>
          <w:rFonts w:ascii="Times New Roman" w:hAnsi="Times New Roman"/>
          <w:color w:val="000000"/>
          <w:sz w:val="24"/>
        </w:rPr>
        <w:t>owiatu na środki finansowe z Programu „Asystent osobisty osoby niepełnosprawnej” – edycja 202</w:t>
      </w:r>
      <w:r w:rsidR="00C07F87">
        <w:rPr>
          <w:rFonts w:ascii="Times New Roman" w:hAnsi="Times New Roman"/>
          <w:color w:val="000000"/>
          <w:sz w:val="24"/>
        </w:rPr>
        <w:t>3</w:t>
      </w:r>
      <w:r w:rsidR="004F04C0">
        <w:rPr>
          <w:rFonts w:ascii="Times New Roman" w:hAnsi="Times New Roman"/>
          <w:color w:val="000000"/>
          <w:sz w:val="24"/>
        </w:rPr>
        <w:t>,</w:t>
      </w:r>
      <w:r w:rsidRPr="00684385">
        <w:rPr>
          <w:rFonts w:ascii="Times New Roman" w:hAnsi="Times New Roman"/>
          <w:color w:val="000000"/>
          <w:sz w:val="24"/>
        </w:rPr>
        <w:t xml:space="preserve"> wojewoda informuje wnioskodawcę o nieprawidłowościach i wzywa do poprawienia wniosku w</w:t>
      </w:r>
      <w:r w:rsidR="00972F5C">
        <w:rPr>
          <w:rFonts w:ascii="Times New Roman" w:hAnsi="Times New Roman"/>
          <w:color w:val="000000"/>
          <w:sz w:val="24"/>
        </w:rPr>
        <w:t> </w:t>
      </w:r>
      <w:r w:rsidRPr="00684385">
        <w:rPr>
          <w:rFonts w:ascii="Times New Roman" w:hAnsi="Times New Roman"/>
          <w:color w:val="000000"/>
          <w:sz w:val="24"/>
        </w:rPr>
        <w:t xml:space="preserve">wyznaczonym terminie </w:t>
      </w:r>
      <w:r w:rsidR="00436EAE">
        <w:rPr>
          <w:rFonts w:ascii="Times New Roman" w:hAnsi="Times New Roman"/>
          <w:color w:val="000000"/>
          <w:sz w:val="24"/>
        </w:rPr>
        <w:t xml:space="preserve">nie dłuższym niż </w:t>
      </w:r>
      <w:r w:rsidR="00C07F87">
        <w:rPr>
          <w:rFonts w:ascii="Times New Roman" w:hAnsi="Times New Roman"/>
          <w:color w:val="000000"/>
          <w:sz w:val="24"/>
        </w:rPr>
        <w:t>3</w:t>
      </w:r>
      <w:r w:rsidR="00436EAE">
        <w:rPr>
          <w:rFonts w:ascii="Times New Roman" w:hAnsi="Times New Roman"/>
          <w:color w:val="000000"/>
          <w:sz w:val="24"/>
        </w:rPr>
        <w:t xml:space="preserve"> dni </w:t>
      </w:r>
      <w:r w:rsidR="004F04C0">
        <w:rPr>
          <w:rFonts w:ascii="Times New Roman" w:hAnsi="Times New Roman"/>
          <w:color w:val="000000"/>
          <w:sz w:val="24"/>
        </w:rPr>
        <w:t xml:space="preserve">robocze, </w:t>
      </w:r>
      <w:r w:rsidR="00C07F87">
        <w:rPr>
          <w:rFonts w:ascii="Times New Roman" w:hAnsi="Times New Roman"/>
          <w:color w:val="000000"/>
          <w:sz w:val="24"/>
        </w:rPr>
        <w:t>pod rygorem odrzucenia wniosku (decyduje data wpływu do wojewody).</w:t>
      </w:r>
    </w:p>
    <w:p w:rsidR="00684385" w:rsidRPr="00436EAE" w:rsidRDefault="00684385" w:rsidP="00233D8D">
      <w:pPr>
        <w:numPr>
          <w:ilvl w:val="2"/>
          <w:numId w:val="20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6EAE">
        <w:rPr>
          <w:rFonts w:ascii="Times New Roman" w:hAnsi="Times New Roman" w:cs="Times New Roman"/>
          <w:sz w:val="24"/>
          <w:szCs w:val="24"/>
        </w:rPr>
        <w:t xml:space="preserve">Minister Rodziny i Polityki Społecznej dokona ostatecznej weryfikacji i zatwierdzenia </w:t>
      </w:r>
      <w:r w:rsidR="004F04C0">
        <w:rPr>
          <w:rFonts w:ascii="Times New Roman" w:hAnsi="Times New Roman" w:cs="Times New Roman"/>
          <w:sz w:val="24"/>
          <w:szCs w:val="24"/>
        </w:rPr>
        <w:t xml:space="preserve">listy rekomendowanych </w:t>
      </w:r>
      <w:r w:rsidRPr="00436EAE">
        <w:rPr>
          <w:rFonts w:ascii="Times New Roman" w:hAnsi="Times New Roman" w:cs="Times New Roman"/>
          <w:sz w:val="24"/>
          <w:szCs w:val="24"/>
        </w:rPr>
        <w:t xml:space="preserve">wniosków złożonych przez wojewodów </w:t>
      </w:r>
      <w:r w:rsidRPr="00436EAE">
        <w:rPr>
          <w:rFonts w:ascii="Times New Roman" w:hAnsi="Times New Roman" w:cs="Times New Roman"/>
          <w:b/>
          <w:sz w:val="24"/>
          <w:szCs w:val="24"/>
        </w:rPr>
        <w:t>w terminie do dnia</w:t>
      </w:r>
      <w:r w:rsidR="00C07F87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4F04C0">
        <w:rPr>
          <w:rFonts w:ascii="Times New Roman" w:hAnsi="Times New Roman" w:cs="Times New Roman"/>
          <w:b/>
          <w:sz w:val="24"/>
          <w:szCs w:val="24"/>
        </w:rPr>
        <w:t> </w:t>
      </w:r>
      <w:r w:rsidR="00C07F87">
        <w:rPr>
          <w:rFonts w:ascii="Times New Roman" w:hAnsi="Times New Roman" w:cs="Times New Roman"/>
          <w:b/>
          <w:sz w:val="24"/>
          <w:szCs w:val="24"/>
        </w:rPr>
        <w:t>grudnia</w:t>
      </w:r>
      <w:r w:rsidR="004F04C0">
        <w:rPr>
          <w:rFonts w:ascii="Times New Roman" w:hAnsi="Times New Roman" w:cs="Times New Roman"/>
          <w:b/>
          <w:sz w:val="24"/>
          <w:szCs w:val="24"/>
        </w:rPr>
        <w:t> </w:t>
      </w:r>
      <w:r w:rsidRPr="00436EAE">
        <w:rPr>
          <w:rFonts w:ascii="Times New Roman" w:hAnsi="Times New Roman" w:cs="Times New Roman"/>
          <w:b/>
          <w:sz w:val="24"/>
          <w:szCs w:val="24"/>
        </w:rPr>
        <w:t>202</w:t>
      </w:r>
      <w:r w:rsidR="00C07F87">
        <w:rPr>
          <w:rFonts w:ascii="Times New Roman" w:hAnsi="Times New Roman" w:cs="Times New Roman"/>
          <w:b/>
          <w:sz w:val="24"/>
          <w:szCs w:val="24"/>
        </w:rPr>
        <w:t>2</w:t>
      </w:r>
      <w:r w:rsidRPr="00436EA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84385" w:rsidRDefault="00684385" w:rsidP="006843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385" w:rsidRDefault="00684385" w:rsidP="006843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Programu wraz z załącznikami dostępna jest na stronie Pełnomocnika Rządu ds. Osób Niepełnosprawnych pod adresem:</w:t>
      </w:r>
    </w:p>
    <w:p w:rsidR="00436EAE" w:rsidRDefault="00EA2780" w:rsidP="00436EA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Pr="005B2688">
          <w:rPr>
            <w:rStyle w:val="Hipercze"/>
            <w:rFonts w:ascii="Times New Roman" w:hAnsi="Times New Roman" w:cs="Times New Roman"/>
            <w:sz w:val="24"/>
            <w:szCs w:val="24"/>
          </w:rPr>
          <w:t>https://niepelnosprawni.gov.pl/a,1417,nabor-wnioskow-w-ramach-programu-resortowego-ministra-rodziny-i-polityki-spolecznej-pn-asystent-osobisty-osoby-niepelnosprawnej-edycja-2023</w:t>
        </w:r>
      </w:hyperlink>
    </w:p>
    <w:p w:rsidR="00EA2780" w:rsidRPr="00D600CB" w:rsidRDefault="00EA2780" w:rsidP="00436EA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7D97" w:rsidRPr="0059160A" w:rsidRDefault="00006F2F" w:rsidP="005916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916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AC2CB7" w:rsidRPr="005916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5916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2CB7" w:rsidRPr="005916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</w:t>
      </w:r>
    </w:p>
    <w:p w:rsidR="00EB6C2D" w:rsidRPr="00EB6C2D" w:rsidRDefault="00EB6C2D" w:rsidP="00F31CAB">
      <w:pPr>
        <w:pStyle w:val="Akapitzlist"/>
        <w:spacing w:after="0"/>
        <w:ind w:left="3966" w:firstLine="282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3815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EB6C2D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Z up. WOJEWODY PODKARPACKIEGO</w:t>
      </w:r>
    </w:p>
    <w:p w:rsidR="008C2B82" w:rsidRDefault="003815F2" w:rsidP="00F31CAB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ab/>
      </w:r>
      <w:r w:rsidR="005F2725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(-)</w:t>
      </w:r>
    </w:p>
    <w:p w:rsidR="00EB6C2D" w:rsidRPr="00C07F87" w:rsidRDefault="00C07F87" w:rsidP="00C07F87">
      <w:pPr>
        <w:spacing w:after="0"/>
        <w:ind w:left="4956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 </w:t>
      </w:r>
      <w:r w:rsidR="00A62C23" w:rsidRPr="00C07F8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</w:t>
      </w:r>
      <w:r w:rsidR="00006F2F" w:rsidRPr="00C07F8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Małgorzata </w:t>
      </w:r>
      <w:r w:rsidRPr="00C07F8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Dankowska</w:t>
      </w:r>
    </w:p>
    <w:p w:rsidR="00EB6C2D" w:rsidRPr="00A62C23" w:rsidRDefault="00A62C23" w:rsidP="00A62C2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                                                                               </w:t>
      </w:r>
      <w:r w:rsidR="00C07F8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 </w:t>
      </w:r>
      <w:r w:rsidR="00B029B8" w:rsidRPr="00A62C2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Dyrektor</w:t>
      </w:r>
      <w:r w:rsidR="00EB6C2D" w:rsidRPr="00A62C23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Wydziału Polityki Społecznej</w:t>
      </w:r>
    </w:p>
    <w:p w:rsidR="00EB6C2D" w:rsidRPr="00EB6C2D" w:rsidRDefault="00EB6C2D" w:rsidP="003815F2">
      <w:pPr>
        <w:pStyle w:val="Akapitzlist"/>
        <w:spacing w:after="0"/>
        <w:ind w:left="4392" w:firstLine="282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EB6C2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</w:t>
      </w:r>
      <w:r w:rsidR="00D600C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</w:t>
      </w:r>
      <w:r w:rsidRPr="00EB6C2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odpisano bezpiecznym podpisem elektronicznym)</w:t>
      </w:r>
    </w:p>
    <w:p w:rsidR="00851755" w:rsidRDefault="00851755" w:rsidP="00245C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D75CD9" w:rsidRDefault="00D75CD9" w:rsidP="00245C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75CD9" w:rsidRDefault="00D75CD9" w:rsidP="00245C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75CD9" w:rsidRDefault="00D75CD9" w:rsidP="00245C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75CD9" w:rsidRDefault="00D75CD9" w:rsidP="00245C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75CD9" w:rsidRDefault="00D75CD9" w:rsidP="00245C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75CD9" w:rsidRDefault="00D75CD9" w:rsidP="00245C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07F87" w:rsidRDefault="00C07F87" w:rsidP="00245C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07F87" w:rsidRDefault="00C07F87" w:rsidP="00245C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07F87" w:rsidRDefault="00C07F87" w:rsidP="00245C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07F87" w:rsidRDefault="00C07F87" w:rsidP="00245C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07F87" w:rsidRDefault="00C07F87" w:rsidP="00245C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07F87" w:rsidRDefault="00C07F87" w:rsidP="00245C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07F87" w:rsidRDefault="00C07F87" w:rsidP="00245C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07F87" w:rsidRDefault="00C07F87" w:rsidP="00245CF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sectPr w:rsidR="00C07F87" w:rsidSect="00332143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1C" w:rsidRDefault="00F1511C" w:rsidP="00EB5AF7">
      <w:pPr>
        <w:spacing w:after="0" w:line="240" w:lineRule="auto"/>
      </w:pPr>
      <w:r>
        <w:separator/>
      </w:r>
    </w:p>
  </w:endnote>
  <w:endnote w:type="continuationSeparator" w:id="0">
    <w:p w:rsidR="00F1511C" w:rsidRDefault="00F1511C" w:rsidP="00EB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numGothic">
    <w:altName w:val="Malgun Gothic"/>
    <w:panose1 w:val="00000000000000000000"/>
    <w:charset w:val="00"/>
    <w:family w:val="auto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8446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7D97" w:rsidRDefault="00684385">
            <w:pPr>
              <w:pStyle w:val="Stopka"/>
              <w:jc w:val="right"/>
            </w:pPr>
            <w:r>
              <w:t>S-V.9542.</w:t>
            </w:r>
            <w:r w:rsidR="00436EAE">
              <w:t>1</w:t>
            </w:r>
            <w:r w:rsidR="001E7D97">
              <w:t>.</w:t>
            </w:r>
            <w:r w:rsidR="00C07F87">
              <w:t>34</w:t>
            </w:r>
            <w:r w:rsidR="00E43DA4">
              <w:t>.202</w:t>
            </w:r>
            <w:r w:rsidR="00C07F87">
              <w:t>2</w:t>
            </w:r>
            <w:r w:rsidR="00436EAE">
              <w:t>.AZ</w:t>
            </w:r>
            <w:r w:rsidR="001E7D97">
              <w:tab/>
            </w:r>
            <w:r w:rsidR="001E7D97">
              <w:tab/>
              <w:t xml:space="preserve">Str. </w:t>
            </w:r>
            <w:r w:rsidR="001E7D97">
              <w:rPr>
                <w:b/>
                <w:bCs/>
                <w:sz w:val="24"/>
                <w:szCs w:val="24"/>
              </w:rPr>
              <w:fldChar w:fldCharType="begin"/>
            </w:r>
            <w:r w:rsidR="001E7D97">
              <w:rPr>
                <w:b/>
                <w:bCs/>
              </w:rPr>
              <w:instrText>PAGE</w:instrText>
            </w:r>
            <w:r w:rsidR="001E7D97">
              <w:rPr>
                <w:b/>
                <w:bCs/>
                <w:sz w:val="24"/>
                <w:szCs w:val="24"/>
              </w:rPr>
              <w:fldChar w:fldCharType="separate"/>
            </w:r>
            <w:r w:rsidR="005F2725">
              <w:rPr>
                <w:b/>
                <w:bCs/>
                <w:noProof/>
              </w:rPr>
              <w:t>2</w:t>
            </w:r>
            <w:r w:rsidR="001E7D97">
              <w:rPr>
                <w:b/>
                <w:bCs/>
                <w:sz w:val="24"/>
                <w:szCs w:val="24"/>
              </w:rPr>
              <w:fldChar w:fldCharType="end"/>
            </w:r>
            <w:r w:rsidR="001E7D97">
              <w:t xml:space="preserve"> z </w:t>
            </w:r>
            <w:r w:rsidR="001E7D97">
              <w:rPr>
                <w:b/>
                <w:bCs/>
                <w:sz w:val="24"/>
                <w:szCs w:val="24"/>
              </w:rPr>
              <w:fldChar w:fldCharType="begin"/>
            </w:r>
            <w:r w:rsidR="001E7D97">
              <w:rPr>
                <w:b/>
                <w:bCs/>
              </w:rPr>
              <w:instrText>NUMPAGES</w:instrText>
            </w:r>
            <w:r w:rsidR="001E7D97">
              <w:rPr>
                <w:b/>
                <w:bCs/>
                <w:sz w:val="24"/>
                <w:szCs w:val="24"/>
              </w:rPr>
              <w:fldChar w:fldCharType="separate"/>
            </w:r>
            <w:r w:rsidR="005F2725">
              <w:rPr>
                <w:b/>
                <w:bCs/>
                <w:noProof/>
              </w:rPr>
              <w:t>3</w:t>
            </w:r>
            <w:r w:rsidR="001E7D9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6872" w:rsidRDefault="005F27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1C" w:rsidRDefault="00F1511C" w:rsidP="00EB5AF7">
      <w:pPr>
        <w:spacing w:after="0" w:line="240" w:lineRule="auto"/>
      </w:pPr>
      <w:r>
        <w:separator/>
      </w:r>
    </w:p>
  </w:footnote>
  <w:footnote w:type="continuationSeparator" w:id="0">
    <w:p w:rsidR="00F1511C" w:rsidRDefault="00F1511C" w:rsidP="00EB5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1742"/>
    <w:multiLevelType w:val="hybridMultilevel"/>
    <w:tmpl w:val="CA001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32E3A"/>
    <w:multiLevelType w:val="hybridMultilevel"/>
    <w:tmpl w:val="3204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E65BD"/>
    <w:multiLevelType w:val="hybridMultilevel"/>
    <w:tmpl w:val="287EE9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12D89"/>
    <w:multiLevelType w:val="hybridMultilevel"/>
    <w:tmpl w:val="4702776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C42F54"/>
    <w:multiLevelType w:val="hybridMultilevel"/>
    <w:tmpl w:val="BDA4F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78F9"/>
    <w:multiLevelType w:val="hybridMultilevel"/>
    <w:tmpl w:val="8AA2E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74784"/>
    <w:multiLevelType w:val="hybridMultilevel"/>
    <w:tmpl w:val="4D564A5A"/>
    <w:lvl w:ilvl="0" w:tplc="33C80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41A7B"/>
    <w:multiLevelType w:val="hybridMultilevel"/>
    <w:tmpl w:val="56DA609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139A4A9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44D41"/>
    <w:multiLevelType w:val="hybridMultilevel"/>
    <w:tmpl w:val="9520811E"/>
    <w:lvl w:ilvl="0" w:tplc="08A064F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D8A510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E74B2"/>
    <w:multiLevelType w:val="hybridMultilevel"/>
    <w:tmpl w:val="31A4D8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5D86189"/>
    <w:multiLevelType w:val="hybridMultilevel"/>
    <w:tmpl w:val="31A29B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1E017C"/>
    <w:multiLevelType w:val="hybridMultilevel"/>
    <w:tmpl w:val="E06E6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A273F"/>
    <w:multiLevelType w:val="hybridMultilevel"/>
    <w:tmpl w:val="C98816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F4D3FBF"/>
    <w:multiLevelType w:val="multilevel"/>
    <w:tmpl w:val="A00EA02C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513"/>
      <w:numFmt w:val="decimal"/>
      <w:lvlText w:val="%1-%2"/>
      <w:lvlJc w:val="left"/>
      <w:pPr>
        <w:ind w:left="563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58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14" w15:restartNumberingAfterBreak="0">
    <w:nsid w:val="4F5548B7"/>
    <w:multiLevelType w:val="hybridMultilevel"/>
    <w:tmpl w:val="40C8C6D8"/>
    <w:lvl w:ilvl="0" w:tplc="08A064F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546080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E6B4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80AF7"/>
    <w:multiLevelType w:val="hybridMultilevel"/>
    <w:tmpl w:val="CDD051CC"/>
    <w:lvl w:ilvl="0" w:tplc="DBB89F4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661B8"/>
    <w:multiLevelType w:val="hybridMultilevel"/>
    <w:tmpl w:val="2C981F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946298"/>
    <w:multiLevelType w:val="multilevel"/>
    <w:tmpl w:val="6A6C2BBC"/>
    <w:lvl w:ilvl="0">
      <w:start w:val="1"/>
      <w:numFmt w:val="decimal"/>
      <w:lvlText w:val="%1."/>
      <w:lvlJc w:val="left"/>
      <w:pPr>
        <w:ind w:left="644" w:hanging="360"/>
      </w:pPr>
      <w:rPr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3164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324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w w:val="100"/>
      </w:rPr>
    </w:lvl>
  </w:abstractNum>
  <w:abstractNum w:abstractNumId="18" w15:restartNumberingAfterBreak="0">
    <w:nsid w:val="5C94629A"/>
    <w:multiLevelType w:val="multilevel"/>
    <w:tmpl w:val="335EF2EA"/>
    <w:lvl w:ilvl="0">
      <w:start w:val="1"/>
      <w:numFmt w:val="lowerLetter"/>
      <w:lvlText w:val="%1)"/>
      <w:lvlJc w:val="left"/>
      <w:pPr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w w:val="100"/>
      </w:rPr>
    </w:lvl>
  </w:abstractNum>
  <w:abstractNum w:abstractNumId="19" w15:restartNumberingAfterBreak="0">
    <w:nsid w:val="5C94629B"/>
    <w:multiLevelType w:val="multilevel"/>
    <w:tmpl w:val="119842F6"/>
    <w:lvl w:ilvl="0">
      <w:start w:val="1"/>
      <w:numFmt w:val="lowerLetter"/>
      <w:lvlText w:val="%1)"/>
      <w:lvlJc w:val="left"/>
      <w:pPr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w w:val="100"/>
      </w:rPr>
    </w:lvl>
  </w:abstractNum>
  <w:abstractNum w:abstractNumId="20" w15:restartNumberingAfterBreak="0">
    <w:nsid w:val="5EB10440"/>
    <w:multiLevelType w:val="hybridMultilevel"/>
    <w:tmpl w:val="993E7E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D71508"/>
    <w:multiLevelType w:val="hybridMultilevel"/>
    <w:tmpl w:val="FA2867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85C4DB5"/>
    <w:multiLevelType w:val="hybridMultilevel"/>
    <w:tmpl w:val="158E53DA"/>
    <w:lvl w:ilvl="0" w:tplc="90EC1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BA17B9"/>
    <w:multiLevelType w:val="hybridMultilevel"/>
    <w:tmpl w:val="78FCC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939B7"/>
    <w:multiLevelType w:val="hybridMultilevel"/>
    <w:tmpl w:val="9E4C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766BC1"/>
    <w:multiLevelType w:val="hybridMultilevel"/>
    <w:tmpl w:val="A8DC75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C6325"/>
    <w:multiLevelType w:val="hybridMultilevel"/>
    <w:tmpl w:val="9B3CF47C"/>
    <w:lvl w:ilvl="0" w:tplc="4C363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3"/>
  </w:num>
  <w:num w:numId="4">
    <w:abstractNumId w:val="4"/>
  </w:num>
  <w:num w:numId="5">
    <w:abstractNumId w:val="3"/>
  </w:num>
  <w:num w:numId="6">
    <w:abstractNumId w:val="13"/>
  </w:num>
  <w:num w:numId="7">
    <w:abstractNumId w:val="6"/>
  </w:num>
  <w:num w:numId="8">
    <w:abstractNumId w:val="1"/>
  </w:num>
  <w:num w:numId="9">
    <w:abstractNumId w:val="2"/>
  </w:num>
  <w:num w:numId="10">
    <w:abstractNumId w:val="24"/>
  </w:num>
  <w:num w:numId="11">
    <w:abstractNumId w:val="14"/>
  </w:num>
  <w:num w:numId="12">
    <w:abstractNumId w:val="20"/>
  </w:num>
  <w:num w:numId="13">
    <w:abstractNumId w:val="2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0"/>
  </w:num>
  <w:num w:numId="17">
    <w:abstractNumId w:val="5"/>
  </w:num>
  <w:num w:numId="18">
    <w:abstractNumId w:val="1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11"/>
  </w:num>
  <w:num w:numId="27">
    <w:abstractNumId w:val="16"/>
  </w:num>
  <w:num w:numId="28">
    <w:abstractNumId w:val="2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F7"/>
    <w:rsid w:val="00006F2F"/>
    <w:rsid w:val="000228D1"/>
    <w:rsid w:val="00034783"/>
    <w:rsid w:val="00040B68"/>
    <w:rsid w:val="000422C0"/>
    <w:rsid w:val="00096855"/>
    <w:rsid w:val="00096A60"/>
    <w:rsid w:val="000C450E"/>
    <w:rsid w:val="000D0F7D"/>
    <w:rsid w:val="000D2E1A"/>
    <w:rsid w:val="000D446C"/>
    <w:rsid w:val="000D6F4E"/>
    <w:rsid w:val="00105BA9"/>
    <w:rsid w:val="001138FF"/>
    <w:rsid w:val="00145D5F"/>
    <w:rsid w:val="00166986"/>
    <w:rsid w:val="00190B82"/>
    <w:rsid w:val="001A0FE4"/>
    <w:rsid w:val="001B3462"/>
    <w:rsid w:val="001B5946"/>
    <w:rsid w:val="001D1248"/>
    <w:rsid w:val="001E7D97"/>
    <w:rsid w:val="00245CF8"/>
    <w:rsid w:val="00245EA7"/>
    <w:rsid w:val="002705BA"/>
    <w:rsid w:val="00281818"/>
    <w:rsid w:val="0029629C"/>
    <w:rsid w:val="002A19E7"/>
    <w:rsid w:val="002B0D23"/>
    <w:rsid w:val="002D288A"/>
    <w:rsid w:val="002D48B8"/>
    <w:rsid w:val="002E68BD"/>
    <w:rsid w:val="002F274B"/>
    <w:rsid w:val="003076F4"/>
    <w:rsid w:val="00311EFE"/>
    <w:rsid w:val="00332143"/>
    <w:rsid w:val="00332CCD"/>
    <w:rsid w:val="0034292B"/>
    <w:rsid w:val="003527DB"/>
    <w:rsid w:val="0036539D"/>
    <w:rsid w:val="00375A84"/>
    <w:rsid w:val="003815F2"/>
    <w:rsid w:val="00384506"/>
    <w:rsid w:val="0039072D"/>
    <w:rsid w:val="003A47A8"/>
    <w:rsid w:val="003F0B0C"/>
    <w:rsid w:val="0040299F"/>
    <w:rsid w:val="00427A72"/>
    <w:rsid w:val="00436EAE"/>
    <w:rsid w:val="004955D6"/>
    <w:rsid w:val="004A39C5"/>
    <w:rsid w:val="004A7314"/>
    <w:rsid w:val="004B06E1"/>
    <w:rsid w:val="004E71FB"/>
    <w:rsid w:val="004E74F9"/>
    <w:rsid w:val="004F04C0"/>
    <w:rsid w:val="005369C3"/>
    <w:rsid w:val="00545CCC"/>
    <w:rsid w:val="00576263"/>
    <w:rsid w:val="00580045"/>
    <w:rsid w:val="00584537"/>
    <w:rsid w:val="00587FB8"/>
    <w:rsid w:val="0059160A"/>
    <w:rsid w:val="005B1F77"/>
    <w:rsid w:val="005B2DAD"/>
    <w:rsid w:val="005C0E94"/>
    <w:rsid w:val="005C2ED7"/>
    <w:rsid w:val="005D759D"/>
    <w:rsid w:val="005F2725"/>
    <w:rsid w:val="005F2C0F"/>
    <w:rsid w:val="005F3E92"/>
    <w:rsid w:val="005F425F"/>
    <w:rsid w:val="00601B4F"/>
    <w:rsid w:val="00621CE3"/>
    <w:rsid w:val="006229A5"/>
    <w:rsid w:val="00626C9A"/>
    <w:rsid w:val="00643210"/>
    <w:rsid w:val="00684385"/>
    <w:rsid w:val="006A10A3"/>
    <w:rsid w:val="006A7609"/>
    <w:rsid w:val="006C687A"/>
    <w:rsid w:val="006D118B"/>
    <w:rsid w:val="006E00CD"/>
    <w:rsid w:val="006E0E59"/>
    <w:rsid w:val="006F7D5D"/>
    <w:rsid w:val="00703DA9"/>
    <w:rsid w:val="00724092"/>
    <w:rsid w:val="00775D33"/>
    <w:rsid w:val="00791F82"/>
    <w:rsid w:val="007938A4"/>
    <w:rsid w:val="0079560E"/>
    <w:rsid w:val="007A2ACF"/>
    <w:rsid w:val="007C2647"/>
    <w:rsid w:val="007C68D8"/>
    <w:rsid w:val="007E5261"/>
    <w:rsid w:val="007E5538"/>
    <w:rsid w:val="0081713C"/>
    <w:rsid w:val="00817635"/>
    <w:rsid w:val="00820B57"/>
    <w:rsid w:val="00851755"/>
    <w:rsid w:val="00870542"/>
    <w:rsid w:val="008A4807"/>
    <w:rsid w:val="008C2B82"/>
    <w:rsid w:val="008E0BA0"/>
    <w:rsid w:val="00913753"/>
    <w:rsid w:val="00914FE1"/>
    <w:rsid w:val="00916513"/>
    <w:rsid w:val="009236E4"/>
    <w:rsid w:val="00932311"/>
    <w:rsid w:val="00946422"/>
    <w:rsid w:val="0095249A"/>
    <w:rsid w:val="00972F5C"/>
    <w:rsid w:val="0099161C"/>
    <w:rsid w:val="00A221E1"/>
    <w:rsid w:val="00A464A6"/>
    <w:rsid w:val="00A51E9E"/>
    <w:rsid w:val="00A62C23"/>
    <w:rsid w:val="00AA353F"/>
    <w:rsid w:val="00AA5C54"/>
    <w:rsid w:val="00AC2CB7"/>
    <w:rsid w:val="00AC3CF5"/>
    <w:rsid w:val="00B029B8"/>
    <w:rsid w:val="00B73FC5"/>
    <w:rsid w:val="00B80C24"/>
    <w:rsid w:val="00BB5CC3"/>
    <w:rsid w:val="00BC58CF"/>
    <w:rsid w:val="00BE4D71"/>
    <w:rsid w:val="00C07F63"/>
    <w:rsid w:val="00C07F87"/>
    <w:rsid w:val="00C22AFC"/>
    <w:rsid w:val="00C53429"/>
    <w:rsid w:val="00C80591"/>
    <w:rsid w:val="00C959D0"/>
    <w:rsid w:val="00CB0659"/>
    <w:rsid w:val="00CB4A0A"/>
    <w:rsid w:val="00CC45A8"/>
    <w:rsid w:val="00CC4673"/>
    <w:rsid w:val="00CE5752"/>
    <w:rsid w:val="00D00BB9"/>
    <w:rsid w:val="00D05FCB"/>
    <w:rsid w:val="00D20AE5"/>
    <w:rsid w:val="00D227C8"/>
    <w:rsid w:val="00D31EA7"/>
    <w:rsid w:val="00D3505D"/>
    <w:rsid w:val="00D600CB"/>
    <w:rsid w:val="00D7419E"/>
    <w:rsid w:val="00D75CD9"/>
    <w:rsid w:val="00DD1B84"/>
    <w:rsid w:val="00DD612F"/>
    <w:rsid w:val="00DF0434"/>
    <w:rsid w:val="00DF7211"/>
    <w:rsid w:val="00E12A70"/>
    <w:rsid w:val="00E2028E"/>
    <w:rsid w:val="00E24753"/>
    <w:rsid w:val="00E43DA4"/>
    <w:rsid w:val="00E94F41"/>
    <w:rsid w:val="00EA2780"/>
    <w:rsid w:val="00EB459C"/>
    <w:rsid w:val="00EB5AF7"/>
    <w:rsid w:val="00EB6C2D"/>
    <w:rsid w:val="00EC2768"/>
    <w:rsid w:val="00ED2283"/>
    <w:rsid w:val="00F001C6"/>
    <w:rsid w:val="00F013D8"/>
    <w:rsid w:val="00F04921"/>
    <w:rsid w:val="00F1511C"/>
    <w:rsid w:val="00F2319C"/>
    <w:rsid w:val="00F26E5E"/>
    <w:rsid w:val="00F31CAB"/>
    <w:rsid w:val="00FB0AAC"/>
    <w:rsid w:val="00FB2607"/>
    <w:rsid w:val="00FD27B9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1F2F0-A38A-4960-8228-9A7BCEDF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5A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5A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B5AF7"/>
  </w:style>
  <w:style w:type="paragraph" w:styleId="Tekstdymka">
    <w:name w:val="Balloon Text"/>
    <w:basedOn w:val="Normalny"/>
    <w:link w:val="TekstdymkaZnak"/>
    <w:uiPriority w:val="99"/>
    <w:semiHidden/>
    <w:unhideWhenUsed/>
    <w:rsid w:val="00EB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A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AF7"/>
  </w:style>
  <w:style w:type="paragraph" w:styleId="Tekstpodstawowy">
    <w:name w:val="Body Text"/>
    <w:basedOn w:val="Normalny"/>
    <w:link w:val="TekstpodstawowyZnak"/>
    <w:rsid w:val="00F2319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31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6C2D"/>
    <w:pPr>
      <w:ind w:left="720"/>
      <w:contextualSpacing/>
    </w:pPr>
  </w:style>
  <w:style w:type="character" w:customStyle="1" w:styleId="AW-tyturozdziauZnak">
    <w:name w:val="AW-tytuł rozdziału Znak"/>
    <w:link w:val="AW-tyturozdziau"/>
    <w:locked/>
    <w:rsid w:val="001D1248"/>
    <w:rPr>
      <w:rFonts w:ascii="Times New Roman" w:hAnsi="Times New Roman" w:cs="Times New Roman"/>
      <w:color w:val="C00000"/>
      <w:sz w:val="28"/>
      <w:szCs w:val="28"/>
    </w:rPr>
  </w:style>
  <w:style w:type="paragraph" w:customStyle="1" w:styleId="AW-tyturozdziau">
    <w:name w:val="AW-tytuł rozdziału"/>
    <w:basedOn w:val="Normalny"/>
    <w:link w:val="AW-tyturozdziauZnak"/>
    <w:qFormat/>
    <w:rsid w:val="001D1248"/>
    <w:pPr>
      <w:tabs>
        <w:tab w:val="left" w:pos="426"/>
      </w:tabs>
      <w:spacing w:before="240" w:after="240"/>
      <w:ind w:left="426" w:hanging="426"/>
      <w:jc w:val="both"/>
    </w:pPr>
    <w:rPr>
      <w:rFonts w:ascii="Times New Roman" w:hAnsi="Times New Roman" w:cs="Times New Roman"/>
      <w:color w:val="C00000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955D6"/>
    <w:rPr>
      <w:color w:val="0000FF"/>
      <w:u w:val="single"/>
    </w:rPr>
  </w:style>
  <w:style w:type="paragraph" w:styleId="Tekstkomentarza">
    <w:name w:val="annotation text"/>
    <w:basedOn w:val="Normalny"/>
    <w:next w:val="Normalny"/>
    <w:link w:val="TekstkomentarzaZnak"/>
    <w:uiPriority w:val="99"/>
    <w:unhideWhenUsed/>
    <w:rsid w:val="00D75CD9"/>
    <w:pPr>
      <w:spacing w:after="160" w:line="240" w:lineRule="auto"/>
    </w:pPr>
    <w:rPr>
      <w:rFonts w:ascii="Calibri" w:eastAsia="Calibri" w:hAnsi="NanumGothic" w:cs="NanumGothic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5CD9"/>
    <w:rPr>
      <w:rFonts w:ascii="Calibri" w:eastAsia="Calibri" w:hAnsi="NanumGothic" w:cs="NanumGothic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8181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8181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semiHidden/>
    <w:unhideWhenUsed/>
    <w:rsid w:val="0028181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iepelnosprawni.gov.pl/a,1417,nabor-wnioskow-w-ramach-programu-resortowego-ministra-rodziny-i-polityki-spolecznej-pn-asystent-osobisty-osoby-niepelnosprawnej-edycja-202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E03E-CEA3-4E88-82EF-00B281EE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Zarzyczny</dc:creator>
  <cp:lastModifiedBy>Aneta Zakrzewska</cp:lastModifiedBy>
  <cp:revision>5</cp:revision>
  <cp:lastPrinted>2022-10-24T09:38:00Z</cp:lastPrinted>
  <dcterms:created xsi:type="dcterms:W3CDTF">2022-10-24T08:51:00Z</dcterms:created>
  <dcterms:modified xsi:type="dcterms:W3CDTF">2022-10-24T09:39:00Z</dcterms:modified>
</cp:coreProperties>
</file>